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D1" w:rsidRPr="004411D1" w:rsidRDefault="004411D1" w:rsidP="004411D1">
      <w:pPr>
        <w:jc w:val="left"/>
        <w:rPr>
          <w:rFonts w:ascii="黑体" w:eastAsia="黑体" w:hAnsi="黑体" w:hint="eastAsia"/>
          <w:b/>
          <w:sz w:val="32"/>
          <w:szCs w:val="32"/>
        </w:rPr>
      </w:pPr>
      <w:r w:rsidRPr="004411D1">
        <w:rPr>
          <w:rFonts w:ascii="黑体" w:eastAsia="黑体" w:hAnsi="黑体" w:hint="eastAsia"/>
          <w:b/>
          <w:sz w:val="32"/>
          <w:szCs w:val="32"/>
        </w:rPr>
        <w:t>附件：</w:t>
      </w:r>
    </w:p>
    <w:tbl>
      <w:tblPr>
        <w:tblpPr w:leftFromText="180" w:rightFromText="180" w:vertAnchor="text" w:horzAnchor="margin" w:tblpXSpec="center" w:tblpY="1212"/>
        <w:tblW w:w="15220" w:type="dxa"/>
        <w:tblLook w:val="04A0"/>
      </w:tblPr>
      <w:tblGrid>
        <w:gridCol w:w="2500"/>
        <w:gridCol w:w="4420"/>
        <w:gridCol w:w="3120"/>
        <w:gridCol w:w="5180"/>
      </w:tblGrid>
      <w:tr w:rsidR="00737E7D" w:rsidRPr="004411D1" w:rsidTr="00737E7D">
        <w:trPr>
          <w:trHeight w:val="54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411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5月9日活动·时间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411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主题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411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场地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411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主办单位</w:t>
            </w:r>
          </w:p>
        </w:tc>
      </w:tr>
      <w:tr w:rsidR="00737E7D" w:rsidRPr="004411D1" w:rsidTr="00737E7D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全天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《第十八届中国钢材市场和贸易研讨会》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分会场·总部大楼1楼多功能厅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中国钢铁工业协会、中国国际贸易促进委员会冶金行业分会</w:t>
            </w:r>
          </w:p>
        </w:tc>
      </w:tr>
      <w:tr w:rsidR="00737E7D" w:rsidRPr="004411D1" w:rsidTr="00737E7D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411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5月10日活动·时间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411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主题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411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场地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411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主办单位</w:t>
            </w:r>
          </w:p>
        </w:tc>
      </w:tr>
      <w:tr w:rsidR="00737E7D" w:rsidRPr="004411D1" w:rsidTr="00737E7D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10：00-11：00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开幕式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主展馆·论坛区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乐从钢铁世界</w:t>
            </w:r>
          </w:p>
        </w:tc>
      </w:tr>
      <w:tr w:rsidR="00737E7D" w:rsidRPr="004411D1" w:rsidTr="00737E7D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14：00-15：00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机械专场·采购对接会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主展馆·采购对接区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珠海市电子电工机械专用设备制造协会</w:t>
            </w:r>
          </w:p>
        </w:tc>
      </w:tr>
      <w:tr w:rsidR="00737E7D" w:rsidRPr="004411D1" w:rsidTr="00737E7D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9FA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14：00-16：00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9FA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不锈钢管道产业发展论坛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9FA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主展馆·论坛区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9FA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广东省不锈钢材料与制品协会</w:t>
            </w:r>
          </w:p>
        </w:tc>
      </w:tr>
      <w:tr w:rsidR="00737E7D" w:rsidRPr="004411D1" w:rsidTr="00737E7D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14：00-17：00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2023大湾区“建筑—钢铁”产业链高峰论坛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分会场·总部大楼1楼多功能厅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兰格钢铁网</w:t>
            </w:r>
          </w:p>
        </w:tc>
      </w:tr>
      <w:tr w:rsidR="00737E7D" w:rsidRPr="004411D1" w:rsidTr="00737E7D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5月11日活动·时间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主题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场地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主办单位</w:t>
            </w:r>
          </w:p>
        </w:tc>
      </w:tr>
      <w:tr w:rsidR="00737E7D" w:rsidRPr="004411D1" w:rsidTr="00737E7D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9FA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10：00-12：00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9FA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广东省高质量发展论坛暨“智造赋能，产业升级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9FA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主展馆·论坛区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9FA"/>
            <w:noWrap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广东省制造业协会</w:t>
            </w:r>
          </w:p>
        </w:tc>
      </w:tr>
      <w:tr w:rsidR="00737E7D" w:rsidRPr="004411D1" w:rsidTr="00737E7D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10：00-12：00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2023大湾区高端品牌推介会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分会场·总部大楼1楼会议室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noWrap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兰格钢铁网</w:t>
            </w:r>
          </w:p>
        </w:tc>
      </w:tr>
      <w:tr w:rsidR="00737E7D" w:rsidRPr="004411D1" w:rsidTr="00737E7D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9FA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14：00-16：00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9FA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2023年上半年不锈钢行情分析与展望会议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9FA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主展馆·论坛区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9FA"/>
            <w:noWrap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51不锈钢网</w:t>
            </w:r>
          </w:p>
        </w:tc>
      </w:tr>
      <w:tr w:rsidR="00737E7D" w:rsidRPr="004411D1" w:rsidTr="00737E7D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14：00-17：00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2023大湾区“金钢杯”板材行业发展高峰论坛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分会场·总部大楼1楼多功能厅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noWrap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兰格钢铁网</w:t>
            </w:r>
          </w:p>
        </w:tc>
      </w:tr>
      <w:tr w:rsidR="00737E7D" w:rsidRPr="004411D1" w:rsidTr="00737E7D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5月11日活动·时间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主题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场地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主办单位</w:t>
            </w:r>
          </w:p>
        </w:tc>
      </w:tr>
      <w:tr w:rsidR="00737E7D" w:rsidRPr="004411D1" w:rsidTr="00737E7D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9FA"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10：00-12：00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noWrap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管件、消防、阀门产品推广发布会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noWrap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主展馆·论坛区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3F4"/>
            <w:noWrap/>
            <w:vAlign w:val="center"/>
            <w:hideMark/>
          </w:tcPr>
          <w:p w:rsidR="00737E7D" w:rsidRPr="004411D1" w:rsidRDefault="00737E7D" w:rsidP="00737E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11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港兴源集团</w:t>
            </w:r>
          </w:p>
        </w:tc>
      </w:tr>
    </w:tbl>
    <w:p w:rsidR="004411D1" w:rsidRPr="004411D1" w:rsidRDefault="004411D1" w:rsidP="004411D1">
      <w:pPr>
        <w:jc w:val="center"/>
        <w:rPr>
          <w:rFonts w:ascii="方正小标宋_GBK" w:eastAsia="方正小标宋_GBK" w:hint="eastAsia"/>
          <w:b/>
        </w:rPr>
      </w:pPr>
      <w:r w:rsidRPr="004411D1">
        <w:rPr>
          <w:rFonts w:ascii="方正小标宋_GBK" w:eastAsia="方正小标宋_GBK" w:hAnsi="黑体" w:cs="微软雅黑" w:hint="eastAsia"/>
          <w:b/>
          <w:sz w:val="32"/>
          <w:szCs w:val="32"/>
        </w:rPr>
        <w:t>会议活动清单</w:t>
      </w:r>
    </w:p>
    <w:sectPr w:rsidR="004411D1" w:rsidRPr="004411D1" w:rsidSect="004411D1">
      <w:pgSz w:w="16838" w:h="11906" w:orient="landscape"/>
      <w:pgMar w:top="1247" w:right="1247" w:bottom="1247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463" w:rsidRDefault="00521463" w:rsidP="00C91B05">
      <w:r>
        <w:separator/>
      </w:r>
    </w:p>
  </w:endnote>
  <w:endnote w:type="continuationSeparator" w:id="0">
    <w:p w:rsidR="00521463" w:rsidRDefault="00521463" w:rsidP="00C91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463" w:rsidRDefault="00521463" w:rsidP="00C91B05">
      <w:r>
        <w:separator/>
      </w:r>
    </w:p>
  </w:footnote>
  <w:footnote w:type="continuationSeparator" w:id="0">
    <w:p w:rsidR="00521463" w:rsidRDefault="00521463" w:rsidP="00C91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E75B2D"/>
    <w:multiLevelType w:val="singleLevel"/>
    <w:tmpl w:val="E0E75B2D"/>
    <w:lvl w:ilvl="0">
      <w:start w:val="1"/>
      <w:numFmt w:val="chineseCounting"/>
      <w:suff w:val="nothing"/>
      <w:lvlText w:val="%1、"/>
      <w:lvlJc w:val="left"/>
      <w:rPr>
        <w:rFonts w:ascii="微软雅黑" w:eastAsia="微软雅黑" w:hAnsi="微软雅黑" w:cs="微软雅黑" w:hint="eastAsia"/>
        <w:b/>
        <w:bCs/>
      </w:rPr>
    </w:lvl>
  </w:abstractNum>
  <w:abstractNum w:abstractNumId="1">
    <w:nsid w:val="21E6B9FB"/>
    <w:multiLevelType w:val="singleLevel"/>
    <w:tmpl w:val="21E6B9F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FhMDM1NzMzY2VmMDlmY2Q4NTI0YmY2MmRkMWY0MDAifQ=="/>
  </w:docVars>
  <w:rsids>
    <w:rsidRoot w:val="2E0A7622"/>
    <w:rsid w:val="0013590B"/>
    <w:rsid w:val="001409F3"/>
    <w:rsid w:val="00255F71"/>
    <w:rsid w:val="00283122"/>
    <w:rsid w:val="004411D1"/>
    <w:rsid w:val="00521463"/>
    <w:rsid w:val="00737E7D"/>
    <w:rsid w:val="0082772C"/>
    <w:rsid w:val="00987265"/>
    <w:rsid w:val="00AB1CE4"/>
    <w:rsid w:val="00B246CF"/>
    <w:rsid w:val="00C26071"/>
    <w:rsid w:val="00C91B05"/>
    <w:rsid w:val="00F51BAC"/>
    <w:rsid w:val="05085089"/>
    <w:rsid w:val="05B651A0"/>
    <w:rsid w:val="0D815DD4"/>
    <w:rsid w:val="13144FF5"/>
    <w:rsid w:val="13B72C25"/>
    <w:rsid w:val="153C6A85"/>
    <w:rsid w:val="166E2C6E"/>
    <w:rsid w:val="1981715C"/>
    <w:rsid w:val="19FF2099"/>
    <w:rsid w:val="1C426F1F"/>
    <w:rsid w:val="1C8A2A6E"/>
    <w:rsid w:val="1E6B4208"/>
    <w:rsid w:val="20FD17BE"/>
    <w:rsid w:val="22C300F2"/>
    <w:rsid w:val="25B93E38"/>
    <w:rsid w:val="2BE42462"/>
    <w:rsid w:val="2E0A7622"/>
    <w:rsid w:val="391974A7"/>
    <w:rsid w:val="41540B2E"/>
    <w:rsid w:val="48877A3B"/>
    <w:rsid w:val="4E8F351A"/>
    <w:rsid w:val="59B91B96"/>
    <w:rsid w:val="59C3464B"/>
    <w:rsid w:val="59E00D5A"/>
    <w:rsid w:val="63BC6A37"/>
    <w:rsid w:val="65F83C78"/>
    <w:rsid w:val="701E3F32"/>
    <w:rsid w:val="70DD197D"/>
    <w:rsid w:val="718A5D23"/>
    <w:rsid w:val="74A62535"/>
    <w:rsid w:val="75817349"/>
    <w:rsid w:val="780A4CA2"/>
    <w:rsid w:val="79163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6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246C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246C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9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1B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91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1B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169D-AC98-4931-A50C-0AC2123A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小L</dc:creator>
  <cp:lastModifiedBy>freeuser</cp:lastModifiedBy>
  <cp:revision>2</cp:revision>
  <dcterms:created xsi:type="dcterms:W3CDTF">2023-04-21T04:21:00Z</dcterms:created>
  <dcterms:modified xsi:type="dcterms:W3CDTF">2023-04-21T04:21:00Z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EE55EEB30B704CF394DE80E69526E686</vt:lpwstr>
  </property>
</Properties>
</file>