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9" w:rsidRDefault="007A3FC3" w:rsidP="006D0177">
      <w:pPr>
        <w:jc w:val="center"/>
        <w:rPr>
          <w:b/>
          <w:sz w:val="32"/>
          <w:szCs w:val="32"/>
        </w:rPr>
      </w:pPr>
      <w:r w:rsidRPr="00A12908">
        <w:rPr>
          <w:rFonts w:hint="eastAsia"/>
          <w:b/>
          <w:sz w:val="32"/>
          <w:szCs w:val="32"/>
        </w:rPr>
        <w:t>关于组织参观“中国国际紧固件工业博览会”活动</w:t>
      </w:r>
    </w:p>
    <w:p w:rsidR="00C344C0" w:rsidRPr="00A12908" w:rsidRDefault="007A17D9" w:rsidP="006D01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预报名</w:t>
      </w:r>
      <w:r w:rsidR="007A3FC3" w:rsidRPr="00A12908">
        <w:rPr>
          <w:rFonts w:hint="eastAsia"/>
          <w:b/>
          <w:sz w:val="32"/>
          <w:szCs w:val="32"/>
        </w:rPr>
        <w:t>通知</w:t>
      </w:r>
    </w:p>
    <w:p w:rsidR="00A12908" w:rsidRDefault="00760E88" w:rsidP="007A17D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为帮助拓宽行业企业视界，协会今年年会邀请了电镀链条行业协会代表到会交流活动，为继续推动促进电镀行业上下游行业企业联动，为</w:t>
      </w:r>
      <w:r w:rsidR="007A3FC3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创造更多</w:t>
      </w:r>
      <w:r w:rsidR="007A3FC3">
        <w:rPr>
          <w:rFonts w:hint="eastAsia"/>
          <w:sz w:val="28"/>
          <w:szCs w:val="28"/>
        </w:rPr>
        <w:t>商业合作机会，现</w:t>
      </w:r>
      <w:r>
        <w:rPr>
          <w:rFonts w:hint="eastAsia"/>
          <w:sz w:val="28"/>
          <w:szCs w:val="28"/>
        </w:rPr>
        <w:t>组织会员开展</w:t>
      </w:r>
      <w:r w:rsidR="007A3FC3">
        <w:rPr>
          <w:rFonts w:hint="eastAsia"/>
          <w:sz w:val="28"/>
          <w:szCs w:val="28"/>
        </w:rPr>
        <w:t>交流</w:t>
      </w:r>
      <w:r>
        <w:rPr>
          <w:rFonts w:hint="eastAsia"/>
          <w:sz w:val="28"/>
          <w:szCs w:val="28"/>
        </w:rPr>
        <w:t>活动</w:t>
      </w:r>
      <w:r w:rsidR="007A3FC3">
        <w:rPr>
          <w:rFonts w:hint="eastAsia"/>
          <w:sz w:val="28"/>
          <w:szCs w:val="28"/>
        </w:rPr>
        <w:t>。</w:t>
      </w:r>
    </w:p>
    <w:p w:rsidR="00A12908" w:rsidRDefault="007A3FC3" w:rsidP="007A17D9">
      <w:pPr>
        <w:spacing w:line="480" w:lineRule="exact"/>
        <w:ind w:firstLineChars="200" w:firstLine="560"/>
        <w:rPr>
          <w:sz w:val="28"/>
          <w:szCs w:val="28"/>
        </w:rPr>
      </w:pPr>
      <w:r w:rsidRPr="007A3FC3">
        <w:rPr>
          <w:rFonts w:hint="eastAsia"/>
          <w:sz w:val="28"/>
          <w:szCs w:val="28"/>
        </w:rPr>
        <w:t>“中国国际紧固件工业博览会”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-23</w:t>
      </w:r>
      <w:r>
        <w:rPr>
          <w:rFonts w:hint="eastAsia"/>
          <w:sz w:val="28"/>
          <w:szCs w:val="28"/>
        </w:rPr>
        <w:t>日在上海召开，经与展</w:t>
      </w:r>
      <w:r w:rsidR="00760E88">
        <w:rPr>
          <w:rFonts w:hint="eastAsia"/>
          <w:sz w:val="28"/>
          <w:szCs w:val="28"/>
        </w:rPr>
        <w:t>览公司多次沟通，现拟</w:t>
      </w:r>
      <w:r w:rsidR="00A12908">
        <w:rPr>
          <w:rFonts w:hint="eastAsia"/>
          <w:sz w:val="28"/>
          <w:szCs w:val="28"/>
        </w:rPr>
        <w:t>组织会员赴上海开展交流相关活动，具体如下：</w:t>
      </w:r>
    </w:p>
    <w:p w:rsidR="00A12908" w:rsidRDefault="007A3FC3" w:rsidP="007A17D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一、参展：标配展位</w:t>
      </w:r>
      <w:r>
        <w:rPr>
          <w:rFonts w:hint="eastAsia"/>
          <w:sz w:val="28"/>
          <w:szCs w:val="28"/>
        </w:rPr>
        <w:t>10800</w:t>
      </w:r>
      <w:r>
        <w:rPr>
          <w:rFonts w:hint="eastAsia"/>
          <w:sz w:val="28"/>
          <w:szCs w:val="28"/>
        </w:rPr>
        <w:t>元，通过协会统一组团报名，可获有</w:t>
      </w:r>
      <w:r>
        <w:rPr>
          <w:rFonts w:hint="eastAsia"/>
          <w:sz w:val="28"/>
          <w:szCs w:val="28"/>
        </w:rPr>
        <w:t>88</w:t>
      </w:r>
      <w:r>
        <w:rPr>
          <w:rFonts w:hint="eastAsia"/>
          <w:sz w:val="28"/>
          <w:szCs w:val="28"/>
        </w:rPr>
        <w:t>折优惠。</w:t>
      </w:r>
    </w:p>
    <w:p w:rsidR="007A3FC3" w:rsidRDefault="007A3FC3" w:rsidP="007A17D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二、观展交流活动：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A12908">
        <w:rPr>
          <w:rFonts w:hint="eastAsia"/>
          <w:sz w:val="28"/>
          <w:szCs w:val="28"/>
        </w:rPr>
        <w:t>10</w:t>
      </w:r>
      <w:r w:rsidR="00A1290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-24</w:t>
      </w:r>
      <w:r>
        <w:rPr>
          <w:rFonts w:hint="eastAsia"/>
          <w:sz w:val="28"/>
          <w:szCs w:val="28"/>
        </w:rPr>
        <w:t>日，活动内容包括：观展、参加展期论坛、上海相关企业参观、观光、（具体日程待展</w:t>
      </w:r>
      <w:r w:rsidR="00760E88">
        <w:rPr>
          <w:rFonts w:hint="eastAsia"/>
          <w:sz w:val="28"/>
          <w:szCs w:val="28"/>
        </w:rPr>
        <w:t>览</w:t>
      </w:r>
      <w:r>
        <w:rPr>
          <w:rFonts w:hint="eastAsia"/>
          <w:sz w:val="28"/>
          <w:szCs w:val="28"/>
        </w:rPr>
        <w:t>方确定后再具体安排）</w:t>
      </w:r>
    </w:p>
    <w:p w:rsidR="007A3FC3" w:rsidRDefault="007A3FC3" w:rsidP="007A17D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三、观展交流活动费用，待行程和人数确定后报价。</w:t>
      </w:r>
    </w:p>
    <w:p w:rsidR="007A17D9" w:rsidRDefault="007A17D9" w:rsidP="007A17D9">
      <w:pPr>
        <w:spacing w:line="240" w:lineRule="atLeast"/>
        <w:ind w:firstLineChars="200" w:firstLine="560"/>
        <w:rPr>
          <w:sz w:val="28"/>
          <w:szCs w:val="28"/>
        </w:rPr>
      </w:pPr>
    </w:p>
    <w:p w:rsidR="007A3FC3" w:rsidRPr="007A17D9" w:rsidRDefault="007A3FC3" w:rsidP="00A12908">
      <w:pPr>
        <w:jc w:val="center"/>
        <w:rPr>
          <w:b/>
          <w:sz w:val="28"/>
          <w:szCs w:val="28"/>
        </w:rPr>
      </w:pPr>
      <w:r w:rsidRPr="007A17D9">
        <w:rPr>
          <w:rFonts w:hint="eastAsia"/>
          <w:b/>
          <w:sz w:val="28"/>
          <w:szCs w:val="28"/>
        </w:rPr>
        <w:t>参展报名回执</w:t>
      </w:r>
    </w:p>
    <w:tbl>
      <w:tblPr>
        <w:tblStyle w:val="a3"/>
        <w:tblW w:w="9889" w:type="dxa"/>
        <w:tblLook w:val="04A0"/>
      </w:tblPr>
      <w:tblGrid>
        <w:gridCol w:w="4077"/>
        <w:gridCol w:w="1560"/>
        <w:gridCol w:w="1984"/>
        <w:gridCol w:w="2268"/>
      </w:tblGrid>
      <w:tr w:rsidR="007A3FC3" w:rsidTr="007A17D9">
        <w:tc>
          <w:tcPr>
            <w:tcW w:w="4077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展位个数</w:t>
            </w:r>
          </w:p>
        </w:tc>
        <w:tc>
          <w:tcPr>
            <w:tcW w:w="1984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7A3FC3" w:rsidTr="007A17D9">
        <w:tc>
          <w:tcPr>
            <w:tcW w:w="4077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</w:tr>
    </w:tbl>
    <w:p w:rsidR="007A3FC3" w:rsidRDefault="007A3FC3">
      <w:pPr>
        <w:rPr>
          <w:sz w:val="28"/>
          <w:szCs w:val="28"/>
        </w:rPr>
      </w:pPr>
    </w:p>
    <w:p w:rsidR="007A3FC3" w:rsidRPr="007A17D9" w:rsidRDefault="007A3FC3" w:rsidP="007A17D9">
      <w:pPr>
        <w:jc w:val="center"/>
        <w:rPr>
          <w:b/>
          <w:sz w:val="28"/>
          <w:szCs w:val="28"/>
        </w:rPr>
      </w:pPr>
      <w:r w:rsidRPr="007A17D9">
        <w:rPr>
          <w:rFonts w:hint="eastAsia"/>
          <w:b/>
          <w:sz w:val="28"/>
          <w:szCs w:val="28"/>
        </w:rPr>
        <w:t>参观交流活动报名回执</w:t>
      </w:r>
    </w:p>
    <w:tbl>
      <w:tblPr>
        <w:tblStyle w:val="a3"/>
        <w:tblW w:w="9889" w:type="dxa"/>
        <w:tblLook w:val="04A0"/>
      </w:tblPr>
      <w:tblGrid>
        <w:gridCol w:w="4077"/>
        <w:gridCol w:w="2552"/>
        <w:gridCol w:w="3260"/>
      </w:tblGrid>
      <w:tr w:rsidR="007A3FC3" w:rsidTr="007A17D9">
        <w:tc>
          <w:tcPr>
            <w:tcW w:w="4077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52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7A3FC3" w:rsidRDefault="007A3FC3" w:rsidP="007A1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7A3FC3" w:rsidTr="007A17D9">
        <w:tc>
          <w:tcPr>
            <w:tcW w:w="4077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A3FC3" w:rsidRDefault="007A3FC3">
            <w:pPr>
              <w:rPr>
                <w:sz w:val="28"/>
                <w:szCs w:val="28"/>
              </w:rPr>
            </w:pPr>
          </w:p>
        </w:tc>
      </w:tr>
      <w:tr w:rsidR="007A17D9" w:rsidTr="007A17D9">
        <w:tc>
          <w:tcPr>
            <w:tcW w:w="4077" w:type="dxa"/>
          </w:tcPr>
          <w:p w:rsidR="007A17D9" w:rsidRDefault="007A17D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A17D9" w:rsidRDefault="007A17D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A17D9" w:rsidRDefault="007A17D9">
            <w:pPr>
              <w:rPr>
                <w:sz w:val="28"/>
                <w:szCs w:val="28"/>
              </w:rPr>
            </w:pPr>
          </w:p>
        </w:tc>
      </w:tr>
    </w:tbl>
    <w:p w:rsidR="007A3FC3" w:rsidRDefault="007A17D9" w:rsidP="007A17D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备注：参加以上两项</w:t>
      </w:r>
      <w:r w:rsidR="007A3FC3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的</w:t>
      </w:r>
      <w:r w:rsidR="007A3FC3">
        <w:rPr>
          <w:rFonts w:hint="eastAsia"/>
          <w:sz w:val="28"/>
          <w:szCs w:val="28"/>
        </w:rPr>
        <w:t>会员</w:t>
      </w:r>
      <w:r>
        <w:rPr>
          <w:rFonts w:hint="eastAsia"/>
          <w:sz w:val="28"/>
          <w:szCs w:val="28"/>
        </w:rPr>
        <w:t>，请</w:t>
      </w:r>
      <w:r w:rsidR="007A3FC3">
        <w:rPr>
          <w:rFonts w:hint="eastAsia"/>
          <w:sz w:val="28"/>
          <w:szCs w:val="28"/>
        </w:rPr>
        <w:t>于</w:t>
      </w:r>
      <w:r w:rsidR="007A3FC3">
        <w:rPr>
          <w:rFonts w:hint="eastAsia"/>
          <w:sz w:val="28"/>
          <w:szCs w:val="28"/>
        </w:rPr>
        <w:t>9</w:t>
      </w:r>
      <w:r w:rsidR="007A3FC3">
        <w:rPr>
          <w:rFonts w:hint="eastAsia"/>
          <w:sz w:val="28"/>
          <w:szCs w:val="28"/>
        </w:rPr>
        <w:t>月</w:t>
      </w:r>
      <w:r w:rsidR="007A3FC3">
        <w:rPr>
          <w:rFonts w:hint="eastAsia"/>
          <w:sz w:val="28"/>
          <w:szCs w:val="28"/>
        </w:rPr>
        <w:t>21</w:t>
      </w:r>
      <w:r w:rsidR="007A3FC3">
        <w:rPr>
          <w:rFonts w:hint="eastAsia"/>
          <w:sz w:val="28"/>
          <w:szCs w:val="28"/>
        </w:rPr>
        <w:t>日前向秘书处报名</w:t>
      </w:r>
    </w:p>
    <w:p w:rsidR="007A17D9" w:rsidRDefault="007A17D9" w:rsidP="007A17D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020-83276177     </w:t>
      </w: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gdea2006@163.com</w:t>
      </w:r>
    </w:p>
    <w:p w:rsidR="007A17D9" w:rsidRDefault="007A17D9" w:rsidP="007A17D9">
      <w:pPr>
        <w:spacing w:line="480" w:lineRule="exact"/>
        <w:rPr>
          <w:sz w:val="28"/>
          <w:szCs w:val="28"/>
        </w:rPr>
      </w:pPr>
    </w:p>
    <w:p w:rsidR="007A17D9" w:rsidRDefault="007A17D9" w:rsidP="007A17D9">
      <w:pPr>
        <w:spacing w:line="480" w:lineRule="exact"/>
        <w:rPr>
          <w:sz w:val="28"/>
          <w:szCs w:val="28"/>
        </w:rPr>
      </w:pPr>
    </w:p>
    <w:p w:rsidR="007A17D9" w:rsidRDefault="007A17D9" w:rsidP="007A17D9">
      <w:pPr>
        <w:spacing w:line="480" w:lineRule="exact"/>
        <w:ind w:firstLineChars="2450" w:firstLine="686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广东省电镀行业协会</w:t>
      </w:r>
    </w:p>
    <w:p w:rsidR="007A17D9" w:rsidRPr="007A3FC3" w:rsidRDefault="007A17D9" w:rsidP="007A17D9">
      <w:pPr>
        <w:spacing w:line="480" w:lineRule="exact"/>
        <w:ind w:firstLineChars="2600" w:firstLine="728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7A17D9" w:rsidRPr="007A3FC3" w:rsidSect="00A129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AE" w:rsidRDefault="00206AAE" w:rsidP="00A12908">
      <w:r>
        <w:separator/>
      </w:r>
    </w:p>
  </w:endnote>
  <w:endnote w:type="continuationSeparator" w:id="1">
    <w:p w:rsidR="00206AAE" w:rsidRDefault="00206AAE" w:rsidP="00A1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AE" w:rsidRDefault="00206AAE" w:rsidP="00A12908">
      <w:r>
        <w:separator/>
      </w:r>
    </w:p>
  </w:footnote>
  <w:footnote w:type="continuationSeparator" w:id="1">
    <w:p w:rsidR="00206AAE" w:rsidRDefault="00206AAE" w:rsidP="00A12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FC3"/>
    <w:rsid w:val="00001C20"/>
    <w:rsid w:val="00206AAE"/>
    <w:rsid w:val="002113DB"/>
    <w:rsid w:val="003035BE"/>
    <w:rsid w:val="006D0177"/>
    <w:rsid w:val="00760E88"/>
    <w:rsid w:val="007A17D9"/>
    <w:rsid w:val="007A3FC3"/>
    <w:rsid w:val="00A12908"/>
    <w:rsid w:val="00C3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29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2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2018-09-07T02:45:00Z</dcterms:created>
  <dcterms:modified xsi:type="dcterms:W3CDTF">2018-09-07T07:48:00Z</dcterms:modified>
</cp:coreProperties>
</file>